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F" w:rsidRPr="00047CEF" w:rsidRDefault="00047CEF" w:rsidP="00047CEF">
      <w:pPr>
        <w:spacing w:after="0" w:line="240" w:lineRule="auto"/>
        <w:rPr>
          <w:rFonts w:ascii="EuropeBold" w:eastAsia="Times New Roman" w:hAnsi="EuropeBold" w:cs="Times New Roman"/>
          <w:b/>
          <w:sz w:val="24"/>
          <w:szCs w:val="24"/>
          <w:lang w:eastAsia="ru-RU"/>
        </w:rPr>
      </w:pPr>
      <w:bookmarkStart w:id="0" w:name="_GoBack"/>
      <w:r w:rsidRPr="00047CEF">
        <w:rPr>
          <w:rFonts w:ascii="EuropeBold" w:eastAsia="Times New Roman" w:hAnsi="EuropeBold" w:cs="Times New Roman"/>
          <w:b/>
          <w:sz w:val="24"/>
          <w:szCs w:val="24"/>
          <w:lang w:eastAsia="ru-RU"/>
        </w:rPr>
        <w:t>Программа повышения квалификации «Метрологиче</w:t>
      </w:r>
      <w:r>
        <w:rPr>
          <w:rFonts w:ascii="EuropeBold" w:eastAsia="Times New Roman" w:hAnsi="EuropeBold" w:cs="Times New Roman"/>
          <w:b/>
          <w:sz w:val="24"/>
          <w:szCs w:val="24"/>
          <w:lang w:eastAsia="ru-RU"/>
        </w:rPr>
        <w:t>ское обеспечение производства»</w:t>
      </w:r>
    </w:p>
    <w:bookmarkEnd w:id="0"/>
    <w:p w:rsidR="00047CEF" w:rsidRPr="00047CEF" w:rsidRDefault="00047CEF" w:rsidP="0004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Метрология как область практической деятельности зародилась около 5 тысяч лет назад. В процессе развития человеческого общества измерения были основой отношений людей между собой, с окружающими предметами и природой. При этом вырабатывались единые представления о размерах, формах, свойствах предметов и явлений, а также правила и способы их сопоставления.</w:t>
      </w:r>
    </w:p>
    <w:p w:rsidR="00047CEF" w:rsidRPr="00047CEF" w:rsidRDefault="00047CEF" w:rsidP="0004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Наименования единиц измерения и их размеры появлялись в давние времена чаще всего в соответствии с возможностью применения единиц и их размеров без специальных технических устройств. В России в качестве единиц длины применялись «аршин», «вершок», «пядь», «сажень». Пядью, например, называлось расстояние между большим и средним пальцами ладони, примерно равное 17-18 сантиметрам.</w:t>
      </w:r>
    </w:p>
    <w:p w:rsidR="00047CEF" w:rsidRPr="00047CEF" w:rsidRDefault="00047CEF" w:rsidP="0004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поддержания единства установленных мер еще в древние времена создавались эталонные (образцовые) меры. К ним относились бережно: в средние века они хранились в храмах как наиболее надежных местах для хранения ценных предметов.</w:t>
      </w:r>
    </w:p>
    <w:p w:rsidR="00047CEF" w:rsidRPr="00047CEF" w:rsidRDefault="00047CEF" w:rsidP="0004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мере развития промышленного производства повышались требования к применению и хранению мер, усиливалось стремление к унификации размеров единиц физических величин. По мере унификации единиц измерений во многих государствах вводились законодательные нормы, которые защищали покупателей от недобросовестности производителей и продавцов товаров и услуг.</w:t>
      </w:r>
    </w:p>
    <w:p w:rsidR="00047CEF" w:rsidRPr="00047CEF" w:rsidRDefault="00047CEF" w:rsidP="0004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102 ч.</w:t>
      </w:r>
    </w:p>
    <w:p w:rsidR="00047CEF" w:rsidRPr="00047CEF" w:rsidRDefault="00047CEF" w:rsidP="0004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обучения: 12 000 р.</w:t>
      </w:r>
    </w:p>
    <w:p w:rsidR="00D8426E" w:rsidRDefault="00D8426E"/>
    <w:sectPr w:rsidR="00D8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B0"/>
    <w:rsid w:val="00047CEF"/>
    <w:rsid w:val="004741B0"/>
    <w:rsid w:val="00D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3</cp:revision>
  <dcterms:created xsi:type="dcterms:W3CDTF">2019-07-09T11:05:00Z</dcterms:created>
  <dcterms:modified xsi:type="dcterms:W3CDTF">2019-07-09T11:05:00Z</dcterms:modified>
</cp:coreProperties>
</file>